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F9669C" w:rsidRPr="00F9669C" w:rsidTr="00155D59">
        <w:tc>
          <w:tcPr>
            <w:tcW w:w="7372" w:type="dxa"/>
            <w:hideMark/>
          </w:tcPr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F9669C" w:rsidRPr="00E26519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E26519">
              <w:rPr>
                <w:rFonts w:ascii="Times New Roman" w:hAnsi="Times New Roman" w:cs="Times New Roman"/>
                <w:i/>
              </w:rPr>
              <w:t xml:space="preserve">подпись воспитателя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F9669C" w:rsidRPr="00E26519" w:rsidRDefault="00F9669C" w:rsidP="00F9669C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6519">
              <w:rPr>
                <w:rFonts w:ascii="Times New Roman" w:hAnsi="Times New Roman" w:cs="Times New Roman"/>
                <w:i/>
              </w:rPr>
              <w:t>подпись  воспитателя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EC7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04.03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.2022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="008E5F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D81E0A" w:rsidRPr="00B20F99" w:rsidRDefault="0022782E" w:rsidP="00B20F9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F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Технологическая карта </w:t>
      </w:r>
      <w:r w:rsidR="00EC74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 по окружающему миру</w:t>
      </w:r>
    </w:p>
    <w:p w:rsidR="00D81E0A" w:rsidRPr="00872BAC" w:rsidRDefault="00D81E0A" w:rsidP="00872B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 области</w:t>
      </w:r>
      <w:r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познавательное развитие, социально-коммуникативное развитие, </w:t>
      </w:r>
      <w:r w:rsidR="00EC74F6"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речевое развитие, </w:t>
      </w:r>
      <w:r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художественно-эстетическое развитие, физическое развитие</w:t>
      </w:r>
    </w:p>
    <w:p w:rsidR="00D81E0A" w:rsidRPr="00872BAC" w:rsidRDefault="00D81E0A" w:rsidP="00872BA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2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занятия:</w:t>
      </w:r>
      <w:r w:rsidR="000078A3" w:rsidRPr="00872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E5FA8" w:rsidRPr="00872BAC">
        <w:rPr>
          <w:rFonts w:ascii="Times New Roman" w:hAnsi="Times New Roman" w:cs="Times New Roman"/>
          <w:sz w:val="24"/>
          <w:szCs w:val="24"/>
        </w:rPr>
        <w:t>«</w:t>
      </w:r>
      <w:r w:rsidR="00EC74F6" w:rsidRPr="00872BAC">
        <w:rPr>
          <w:rFonts w:ascii="Times New Roman" w:hAnsi="Times New Roman" w:cs="Times New Roman"/>
          <w:sz w:val="24"/>
          <w:szCs w:val="24"/>
        </w:rPr>
        <w:t>Я и мое тело</w:t>
      </w:r>
      <w:r w:rsidR="008E5FA8" w:rsidRPr="00872BAC">
        <w:rPr>
          <w:rFonts w:ascii="Times New Roman" w:hAnsi="Times New Roman" w:cs="Times New Roman"/>
          <w:sz w:val="24"/>
          <w:szCs w:val="24"/>
        </w:rPr>
        <w:t>»</w:t>
      </w:r>
    </w:p>
    <w:p w:rsidR="00D81E0A" w:rsidRPr="00872BAC" w:rsidRDefault="00D81E0A" w:rsidP="00872B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Возрастная группа:</w:t>
      </w:r>
      <w:r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5607"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младшая группа</w:t>
      </w:r>
    </w:p>
    <w:p w:rsidR="00D81E0A" w:rsidRPr="00872BAC" w:rsidRDefault="00D81E0A" w:rsidP="00872B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занятия:</w:t>
      </w:r>
      <w:r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74F6" w:rsidRPr="00872BAC">
        <w:rPr>
          <w:rFonts w:ascii="Times New Roman" w:hAnsi="Times New Roman" w:cs="Times New Roman"/>
          <w:sz w:val="24"/>
          <w:szCs w:val="24"/>
        </w:rPr>
        <w:t>формирование  представлений детей о строении человека, бережного отношения к своему телу в процессе игровой и познавательной деятельности</w:t>
      </w:r>
    </w:p>
    <w:p w:rsidR="00B25607" w:rsidRPr="00872BAC" w:rsidRDefault="00B25607" w:rsidP="00872BA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педагога:</w:t>
      </w:r>
    </w:p>
    <w:p w:rsidR="00B25607" w:rsidRPr="00872BAC" w:rsidRDefault="00B25607" w:rsidP="00872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Обучающая</w:t>
      </w:r>
      <w:r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72B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C74F6" w:rsidRPr="00872BAC">
        <w:rPr>
          <w:rFonts w:ascii="Times New Roman" w:hAnsi="Times New Roman" w:cs="Times New Roman"/>
          <w:sz w:val="24"/>
          <w:szCs w:val="24"/>
        </w:rPr>
        <w:t>формировать у детей представления о себе,  своем теле; учить определять и правильно называть части тела; ввести в активный словарь детей имена существительные (лоб, шея, брови, ресницы, плечи, локти, колени, подбородок); активизировать глагольный словарь (смотреть, слушать, кушать, дышать, ходить, бегать, держать, носить и др.)</w:t>
      </w:r>
      <w:proofErr w:type="gramEnd"/>
    </w:p>
    <w:p w:rsidR="00B25607" w:rsidRPr="00872BAC" w:rsidRDefault="00B25607" w:rsidP="00872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Развивающая</w:t>
      </w:r>
      <w:r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72B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внимание, </w:t>
      </w:r>
      <w:r w:rsidR="00F9669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слуховое восприятие</w:t>
      </w:r>
      <w:r w:rsidR="00EC74F6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воображение</w:t>
      </w:r>
      <w:r w:rsidR="00F9669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863C4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диалогическую </w:t>
      </w:r>
      <w:r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речь</w:t>
      </w:r>
      <w:r w:rsidR="00EC74F6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C74F6" w:rsidRPr="00872BAC">
        <w:rPr>
          <w:rFonts w:ascii="Times New Roman" w:hAnsi="Times New Roman" w:cs="Times New Roman"/>
          <w:sz w:val="24"/>
          <w:szCs w:val="24"/>
        </w:rPr>
        <w:t>развивать умения соотносить слова с действиями; продолжать развивать мелкую моторику рук</w:t>
      </w:r>
      <w:proofErr w:type="gramEnd"/>
    </w:p>
    <w:p w:rsidR="00B25607" w:rsidRPr="00872BAC" w:rsidRDefault="00B25607" w:rsidP="00872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Воспитывающая</w:t>
      </w:r>
      <w:r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6778" w:rsidRPr="0087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74F6" w:rsidRPr="00872BAC">
        <w:rPr>
          <w:rFonts w:ascii="Times New Roman" w:hAnsi="Times New Roman" w:cs="Times New Roman"/>
          <w:sz w:val="24"/>
          <w:szCs w:val="24"/>
        </w:rPr>
        <w:t>воспитывать привычку к здоровому образу жизни; воспитывать умение слушать друг друга, взрослого; воспитывать самостоятельность, уверенность в своих умениях, аккуратность; воспитывать желание прийти на помощь; воспитывать умение выражать положительные эмоции от результатов деятельности</w:t>
      </w:r>
    </w:p>
    <w:p w:rsidR="00B25607" w:rsidRPr="00872BAC" w:rsidRDefault="00B25607" w:rsidP="00872B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детей:</w:t>
      </w:r>
    </w:p>
    <w:p w:rsidR="00B25607" w:rsidRPr="00872BAC" w:rsidRDefault="00B25607" w:rsidP="00872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Обучающая</w:t>
      </w:r>
      <w:proofErr w:type="gramEnd"/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0C5" w:rsidRPr="00872BAC">
        <w:rPr>
          <w:rFonts w:ascii="Times New Roman" w:hAnsi="Times New Roman" w:cs="Times New Roman"/>
          <w:sz w:val="24"/>
          <w:szCs w:val="24"/>
        </w:rPr>
        <w:t>определить и правильно наз</w:t>
      </w:r>
      <w:r w:rsidR="009D00C5" w:rsidRPr="00872BAC">
        <w:rPr>
          <w:rFonts w:ascii="Times New Roman" w:hAnsi="Times New Roman" w:cs="Times New Roman"/>
          <w:sz w:val="24"/>
          <w:szCs w:val="24"/>
        </w:rPr>
        <w:t xml:space="preserve">вать части тела; </w:t>
      </w:r>
      <w:r w:rsidR="009D00C5" w:rsidRPr="00872BAC">
        <w:rPr>
          <w:rFonts w:ascii="Times New Roman" w:hAnsi="Times New Roman" w:cs="Times New Roman"/>
          <w:sz w:val="24"/>
          <w:szCs w:val="24"/>
        </w:rPr>
        <w:t>показать части тела на себе; играть по правилам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активно 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разговоре с воспитателем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, четко отвечать на вопросы</w:t>
      </w:r>
    </w:p>
    <w:p w:rsidR="00B25607" w:rsidRPr="00872BAC" w:rsidRDefault="00B25607" w:rsidP="00872B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872BAC">
        <w:rPr>
          <w:b/>
          <w:color w:val="000000" w:themeColor="text1"/>
        </w:rPr>
        <w:t>Развивающая</w:t>
      </w:r>
      <w:proofErr w:type="gramEnd"/>
      <w:r w:rsidRPr="00872BAC">
        <w:rPr>
          <w:b/>
          <w:color w:val="000000" w:themeColor="text1"/>
        </w:rPr>
        <w:t>:</w:t>
      </w:r>
      <w:r w:rsidRPr="00872BAC">
        <w:rPr>
          <w:color w:val="000000" w:themeColor="text1"/>
        </w:rPr>
        <w:t xml:space="preserve"> </w:t>
      </w:r>
      <w:r w:rsidR="00F863C4" w:rsidRPr="00872BAC">
        <w:rPr>
          <w:color w:val="000000" w:themeColor="text1"/>
        </w:rPr>
        <w:t>внима</w:t>
      </w:r>
      <w:r w:rsidR="008A5479" w:rsidRPr="00872BAC">
        <w:rPr>
          <w:color w:val="000000" w:themeColor="text1"/>
        </w:rPr>
        <w:t>тельно слушать</w:t>
      </w:r>
      <w:r w:rsidR="00F863C4" w:rsidRPr="00872BAC">
        <w:rPr>
          <w:color w:val="000000" w:themeColor="text1"/>
        </w:rPr>
        <w:t xml:space="preserve">; </w:t>
      </w:r>
      <w:r w:rsidR="009D00C5" w:rsidRPr="00872BAC">
        <w:rPr>
          <w:color w:val="000000" w:themeColor="text1"/>
        </w:rPr>
        <w:t>соотносить действия со словами</w:t>
      </w:r>
      <w:bookmarkStart w:id="0" w:name="_GoBack"/>
      <w:bookmarkEnd w:id="0"/>
    </w:p>
    <w:p w:rsidR="00B25607" w:rsidRPr="00872BAC" w:rsidRDefault="00B25607" w:rsidP="00872B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2BAC">
        <w:rPr>
          <w:b/>
          <w:color w:val="000000" w:themeColor="text1"/>
        </w:rPr>
        <w:t>Воспитывающая:</w:t>
      </w:r>
      <w:r w:rsidRPr="00872BAC">
        <w:rPr>
          <w:color w:val="000000" w:themeColor="text1"/>
        </w:rPr>
        <w:t xml:space="preserve"> не перебивать </w:t>
      </w:r>
      <w:r w:rsidR="008A5479" w:rsidRPr="00872BAC">
        <w:rPr>
          <w:color w:val="000000" w:themeColor="text1"/>
        </w:rPr>
        <w:t>воспитателя</w:t>
      </w:r>
      <w:r w:rsidR="009D00C5" w:rsidRPr="00872BAC">
        <w:rPr>
          <w:color w:val="000000" w:themeColor="text1"/>
        </w:rPr>
        <w:t>; слушать друг друга и взрослого; проявить самостоятельность и аккуратность; выразить положительные эмоции от результата деятельности</w:t>
      </w:r>
    </w:p>
    <w:p w:rsidR="00B25607" w:rsidRPr="00872BAC" w:rsidRDefault="00B25607" w:rsidP="00872B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872BAC">
        <w:rPr>
          <w:b/>
          <w:color w:val="000000" w:themeColor="text1"/>
        </w:rPr>
        <w:t xml:space="preserve">Словарная работа: </w:t>
      </w:r>
    </w:p>
    <w:p w:rsidR="00B25607" w:rsidRPr="00872BAC" w:rsidRDefault="00B25607" w:rsidP="00872B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2BAC">
        <w:rPr>
          <w:i/>
          <w:color w:val="000000" w:themeColor="text1"/>
        </w:rPr>
        <w:t>Обогащение словаря:</w:t>
      </w:r>
      <w:r w:rsidR="00E26519" w:rsidRPr="00872BAC">
        <w:rPr>
          <w:i/>
          <w:color w:val="000000" w:themeColor="text1"/>
        </w:rPr>
        <w:t xml:space="preserve"> </w:t>
      </w:r>
      <w:r w:rsidR="009D00C5" w:rsidRPr="00872BAC">
        <w:rPr>
          <w:color w:val="000000" w:themeColor="text1"/>
        </w:rPr>
        <w:t>когти, локти, плечи</w:t>
      </w:r>
    </w:p>
    <w:p w:rsidR="00B25607" w:rsidRPr="00872BAC" w:rsidRDefault="00B25607" w:rsidP="00872B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2BAC">
        <w:rPr>
          <w:i/>
          <w:color w:val="000000" w:themeColor="text1"/>
        </w:rPr>
        <w:t>Активизация словаря:</w:t>
      </w:r>
      <w:r w:rsidR="00A27246" w:rsidRPr="00872BAC">
        <w:rPr>
          <w:color w:val="000000" w:themeColor="text1"/>
        </w:rPr>
        <w:t xml:space="preserve"> </w:t>
      </w:r>
      <w:r w:rsidR="009D00C5" w:rsidRPr="00872BAC">
        <w:rPr>
          <w:color w:val="000000" w:themeColor="text1"/>
        </w:rPr>
        <w:t xml:space="preserve">хвост, лапы, </w:t>
      </w:r>
      <w:r w:rsidR="009D00C5" w:rsidRPr="00872BAC">
        <w:t>лоб, шея, брови, ресницы, колени, подбородок</w:t>
      </w:r>
    </w:p>
    <w:p w:rsidR="00B25607" w:rsidRPr="00872BAC" w:rsidRDefault="00624934" w:rsidP="00872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результаты: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872BAC"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2BAC" w:rsidRPr="00872BAC">
        <w:rPr>
          <w:rFonts w:ascii="Times New Roman" w:hAnsi="Times New Roman" w:cs="Times New Roman"/>
          <w:sz w:val="24"/>
          <w:szCs w:val="24"/>
        </w:rPr>
        <w:t>определили</w:t>
      </w:r>
      <w:r w:rsidR="00872BAC" w:rsidRPr="00872BAC">
        <w:rPr>
          <w:rFonts w:ascii="Times New Roman" w:hAnsi="Times New Roman" w:cs="Times New Roman"/>
          <w:sz w:val="24"/>
          <w:szCs w:val="24"/>
        </w:rPr>
        <w:t xml:space="preserve"> и правильно наз</w:t>
      </w:r>
      <w:r w:rsidR="00872BAC" w:rsidRPr="00872BAC">
        <w:rPr>
          <w:rFonts w:ascii="Times New Roman" w:hAnsi="Times New Roman" w:cs="Times New Roman"/>
          <w:sz w:val="24"/>
          <w:szCs w:val="24"/>
        </w:rPr>
        <w:t>вали</w:t>
      </w:r>
      <w:r w:rsidR="00872BAC" w:rsidRPr="00872BAC">
        <w:rPr>
          <w:rFonts w:ascii="Times New Roman" w:hAnsi="Times New Roman" w:cs="Times New Roman"/>
          <w:sz w:val="24"/>
          <w:szCs w:val="24"/>
        </w:rPr>
        <w:t xml:space="preserve"> части тела; </w:t>
      </w:r>
      <w:r w:rsidR="00872BAC" w:rsidRPr="00872BAC">
        <w:rPr>
          <w:rFonts w:ascii="Times New Roman" w:hAnsi="Times New Roman" w:cs="Times New Roman"/>
          <w:sz w:val="24"/>
          <w:szCs w:val="24"/>
        </w:rPr>
        <w:t>показали</w:t>
      </w:r>
      <w:r w:rsidR="00872BAC" w:rsidRPr="00872BAC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872BAC" w:rsidRPr="00872BAC">
        <w:rPr>
          <w:rFonts w:ascii="Times New Roman" w:hAnsi="Times New Roman" w:cs="Times New Roman"/>
          <w:sz w:val="24"/>
          <w:szCs w:val="24"/>
        </w:rPr>
        <w:t>тела на себе; играли</w:t>
      </w:r>
      <w:r w:rsidR="00872BAC" w:rsidRPr="00872BAC">
        <w:rPr>
          <w:rFonts w:ascii="Times New Roman" w:hAnsi="Times New Roman" w:cs="Times New Roman"/>
          <w:sz w:val="24"/>
          <w:szCs w:val="24"/>
        </w:rPr>
        <w:t xml:space="preserve"> по правилам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активно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участвовали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в разговоре с воспитателем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, четко отвечали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вопросы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внима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тельно слушали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соотносили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действия со словами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не перебива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воспитателя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; слушали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 друга и взрослого;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проявили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самостоятельность и аккуратность; 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выразили</w:t>
      </w:r>
      <w:r w:rsidR="00872BAC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положительные эмоции от результата деятельности</w:t>
      </w:r>
      <w:proofErr w:type="gramEnd"/>
    </w:p>
    <w:p w:rsidR="00B25607" w:rsidRPr="00872BAC" w:rsidRDefault="00B25607" w:rsidP="00872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Подготовительная работа:</w:t>
      </w:r>
      <w:r w:rsidR="00890A5A"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дикими животными; обучение ориентации на своем теле</w:t>
      </w:r>
    </w:p>
    <w:p w:rsidR="00D81E0A" w:rsidRPr="00872BAC" w:rsidRDefault="00B25607" w:rsidP="00872B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</w:t>
      </w:r>
      <w:r w:rsidR="0022782E" w:rsidRPr="00872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C74F6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игрушка мишка; дидактическая игра «Части тела»</w:t>
      </w:r>
      <w:r w:rsidR="009D00C5" w:rsidRPr="00872BAC">
        <w:rPr>
          <w:rFonts w:ascii="Times New Roman" w:hAnsi="Times New Roman" w:cs="Times New Roman"/>
          <w:color w:val="000000" w:themeColor="text1"/>
          <w:sz w:val="24"/>
          <w:szCs w:val="24"/>
        </w:rPr>
        <w:t>; изображения когтей и хвостика медведя</w:t>
      </w: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012"/>
        <w:gridCol w:w="3632"/>
        <w:gridCol w:w="2136"/>
        <w:gridCol w:w="2069"/>
        <w:gridCol w:w="2135"/>
      </w:tblGrid>
      <w:tr w:rsidR="00FF2270" w:rsidRPr="009D00C5" w:rsidTr="00B2560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607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Этапы, </w:t>
            </w:r>
          </w:p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B25607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Методические рекомендации, методы и приемы руководства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Предполагаемая деятельность детей</w:t>
            </w:r>
            <w:r w:rsidR="00B25607"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ответы детей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9D00C5" w:rsidRDefault="00D81E0A" w:rsidP="009D00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F2270" w:rsidRPr="009D00C5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-Ребята, давайте поиграем с вами!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</w:t>
            </w: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Раз, два, три, четыре, пять – тело будем изучать.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Воспитатель вместе с детьми читает рифмовку и показывает на себе перечисленные в ней части тела.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Тело будем изучать. 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(Шагать на месте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Вот спина, а вот животик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(Показать обеими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 xml:space="preserve"> руками свою спину, затем живот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Ножки, 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(Потопать ногами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Ручки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Протянуть вперёд руки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 xml:space="preserve"> и вращать кистями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Глазки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Указательными пальц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ами обеих рук показать на глаза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Ротик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Указательным паль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цем правой руки показать на рот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Носик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Указательным паль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цем правой руки показать на нос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Ушки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Указательными пал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 xml:space="preserve">ьцами обеих рук показать на 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lastRenderedPageBreak/>
              <w:t>уши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Голова…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(Положить руки на голову.)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Показать успел едва.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(Покачать головой из стороны в сторону.)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Шея крутит головой </w:t>
            </w:r>
            <w:proofErr w:type="gramStart"/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Обхватить шею ладонями.)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Ох, устала! Ой – 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ой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– ой-ой!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Покажите ещё: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Ло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б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Пальцами обеих рук пог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ладить лоб от середины к вискам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 брови.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(Указательными пальцами провести по бровям от середины к вискам.)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Вот реснички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(Указательными пальцами показать ресницы)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Запорхали словно птички.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(Поморгать глазами.)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Розовые щёчки,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(Ладонями погладить щёки от носа к вискам и закончить)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Подбородок кочкой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(Движение на подбородке.)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Волосы густые, как травы луговые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 (Пальцами обеих рук, как гребнем, расчесать волосы.)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 теперь взгляну пониже,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Назову я, что увижу: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Плечи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(Дотронуться кистью правой руки до пр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авого плеча, а левой - долевого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  <w:proofErr w:type="gramEnd"/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Локт</w:t>
            </w:r>
            <w:proofErr w:type="gramStart"/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Не убирая руки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 xml:space="preserve"> с плеч, выставить вперёд локти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EC74F6" w:rsidRPr="00EC74F6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74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 колени 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(Слегка нагнуться и по</w:t>
            </w:r>
            <w:r w:rsidRPr="009D00C5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хлопать по Коленям</w:t>
            </w:r>
            <w:r w:rsidRPr="00EC74F6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)</w:t>
            </w:r>
          </w:p>
          <w:p w:rsidR="001C2667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-Молодцы! Присаживайтесь на стульчики</w:t>
            </w:r>
          </w:p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-Посмотрите, ребята! Кто к нам пришел в гости!</w:t>
            </w:r>
          </w:p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-Кто это</w:t>
            </w: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 w:eastAsia="ru-RU"/>
              </w:rPr>
              <w:t>?</w:t>
            </w:r>
          </w:p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-Да!</w:t>
            </w:r>
          </w:p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-Давайте, поздороваемся с ним!</w:t>
            </w:r>
          </w:p>
          <w:p w:rsidR="00EC74F6" w:rsidRPr="009D00C5" w:rsidRDefault="00EC74F6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«Здравствуй, мишка</w:t>
            </w:r>
            <w:r w:rsidR="00C05C09"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</w:t>
            </w:r>
            <w:proofErr w:type="spellStart"/>
            <w:r w:rsidR="00C05C09"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топтыжка</w:t>
            </w:r>
            <w:proofErr w:type="spellEnd"/>
            <w:r w:rsidRPr="009D00C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!»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Актуализация знаний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Художественное слово</w:t>
            </w:r>
          </w:p>
          <w:p w:rsidR="00624934" w:rsidRPr="009D00C5" w:rsidRDefault="001C2667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Сюрпризное появление</w:t>
            </w:r>
          </w:p>
          <w:p w:rsidR="00890A5A" w:rsidRPr="009D00C5" w:rsidRDefault="00890A5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890A5A" w:rsidRPr="009D00C5" w:rsidRDefault="00890A5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890A5A" w:rsidRPr="009D00C5" w:rsidRDefault="00890A5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движения под текст</w:t>
            </w: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 мишка!</w:t>
            </w: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жмут лапку мишке и здороваются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 заинтересо</w:t>
            </w:r>
            <w:r w:rsidR="00A52B1E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ваны в предстоящей деятельности</w:t>
            </w:r>
          </w:p>
        </w:tc>
      </w:tr>
      <w:tr w:rsidR="00FF2270" w:rsidRPr="009D00C5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1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2270" w:rsidRPr="009D00C5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постановки проблемы</w:t>
            </w:r>
          </w:p>
          <w:p w:rsidR="00D81E0A" w:rsidRPr="009D00C5" w:rsidRDefault="00D81E0A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Погрузить воспитанников в проблемную ситуацию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5A" w:rsidRPr="009D00C5" w:rsidRDefault="00EC74F6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5C09"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 Мишка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топтыжке</w:t>
            </w:r>
            <w:proofErr w:type="spellEnd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C09"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услышал наш стишок 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про части тела и он тоже </w:t>
            </w:r>
            <w:r w:rsidR="00C05C09" w:rsidRPr="009D00C5">
              <w:rPr>
                <w:rFonts w:ascii="Times New Roman" w:hAnsi="Times New Roman" w:cs="Times New Roman"/>
                <w:sz w:val="24"/>
                <w:szCs w:val="24"/>
              </w:rPr>
              <w:t>захотел узнать, какие части тела есть у него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-Покажем мишке его части тела?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-Отлично!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890A5A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890A5A" w:rsidRPr="009D00C5" w:rsidRDefault="00890A5A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890A5A" w:rsidRPr="009D00C5" w:rsidRDefault="00890A5A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90A5A" w:rsidRPr="009D00C5" w:rsidRDefault="00890A5A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Pr="009D00C5" w:rsidRDefault="00975E97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погружены в проблемную ситуацию</w:t>
            </w:r>
          </w:p>
        </w:tc>
      </w:tr>
      <w:tr w:rsidR="00FF2270" w:rsidRPr="009D00C5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945C0F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ознакомления, </w:t>
            </w:r>
            <w:r w:rsidRPr="009D00C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закрепления и расширения </w:t>
            </w:r>
            <w:r w:rsidR="00890A5A" w:rsidRPr="009D00C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материала</w:t>
            </w:r>
          </w:p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38219B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-Я Мишка - </w:t>
            </w:r>
            <w:proofErr w:type="spellStart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Весело пляшу, лапками машу.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Глазками моргаю,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Ротик открываю.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Мишкины вопросы: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-Ребята, а для чего нужны глаза?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-А для чего уши?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-Для чего нужен нос?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-А для чего рот?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-Для чего нужны руки?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-А для чего ноги?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-Ребята, у нас с вами много похожих частей тела. Но у меня есть то, чего у людей не бывает. Попробуйте догадаться, что это.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-У меня он маленький, а у других он бывает большой, пушистый и нарядный.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-Что же это?</w:t>
            </w:r>
          </w:p>
          <w:p w:rsidR="00FD4BD1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-А ещё, ребята, у людей на пальцах ногти, а у животных 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когти.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b/>
                <w:sz w:val="24"/>
                <w:szCs w:val="24"/>
              </w:rPr>
              <w:t>Д/и «Будь внимательным»</w:t>
            </w:r>
          </w:p>
          <w:p w:rsidR="00C05C09" w:rsidRPr="009D00C5" w:rsidRDefault="00C05C09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- И, правда, </w:t>
            </w:r>
            <w:proofErr w:type="spellStart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, лапы, хвост, и когти бывают только у животных. Сейчас мы проверим, хорошо ли ребята это запомнили. Ребята, я буду называть части тела, а вы слушайте внимательно и отвечайте, у кого они есть – Мишки или у вас.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-У кого есть ногти? У меня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У кого есть когти? У медведя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У кого есть лапы? У медведя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У кого есть ноги? У меня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У кого есть хвост? У медведя</w:t>
            </w:r>
          </w:p>
          <w:p w:rsidR="00C05C09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У кого есть руки? У меня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Физкультминутка «Где же </w:t>
            </w:r>
            <w:proofErr w:type="gramStart"/>
            <w:r w:rsidRPr="009D0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</w:t>
            </w:r>
            <w:proofErr w:type="gramEnd"/>
            <w:r w:rsidRPr="009D0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детка?»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 А теперь, Мишка, мы хотели бы с тобой поиграть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Где же наши ручки?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(дети прячут руки за спину)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Вот они!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(дети вытягивают руки вперед, вертят ими и показывают)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Где же наши ножки?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(дети приседают и закрывают ноги руками)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Вот они!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(дети встают и показывают ножки)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Где же наши детки?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(закрывают лицо руками)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Вот они! </w:t>
            </w:r>
            <w:r w:rsidRPr="009D00C5">
              <w:rPr>
                <w:rFonts w:ascii="Times New Roman" w:hAnsi="Times New Roman" w:cs="Times New Roman"/>
                <w:i/>
                <w:sz w:val="24"/>
                <w:szCs w:val="24"/>
              </w:rPr>
              <w:t>(открывают лицо и улыбаются)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70" w:rsidRPr="009D00C5" w:rsidRDefault="00FF2270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136BC0" w:rsidRPr="009D00C5" w:rsidRDefault="00945C0F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FD4BD1" w:rsidRPr="009D00C5" w:rsidRDefault="00E26519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</w:t>
            </w:r>
          </w:p>
          <w:p w:rsidR="00E26519" w:rsidRPr="009D00C5" w:rsidRDefault="00E26519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</w:t>
            </w:r>
          </w:p>
          <w:p w:rsidR="00E26519" w:rsidRPr="009D00C5" w:rsidRDefault="00E26519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Загадка</w:t>
            </w:r>
          </w:p>
          <w:p w:rsidR="00E26519" w:rsidRPr="009D00C5" w:rsidRDefault="00E26519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Pr="009D00C5" w:rsidRDefault="00975E97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C09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</w:t>
            </w:r>
            <w:r w:rsidR="00C05C09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тобы смотреть</w:t>
            </w:r>
          </w:p>
          <w:p w:rsidR="00C05C09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</w:t>
            </w:r>
            <w:r w:rsidR="00C05C09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тобы слушать</w:t>
            </w:r>
          </w:p>
          <w:p w:rsidR="00C05C09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</w:t>
            </w:r>
            <w:r w:rsidR="00C05C09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тобы дышать, нюхать</w:t>
            </w:r>
          </w:p>
          <w:p w:rsidR="00C05C09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</w:t>
            </w:r>
            <w:r w:rsidR="00C05C09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тобы кушать, говорить</w:t>
            </w: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Чтобы держать, носить, делать разную работу, играть, рисовать…</w:t>
            </w: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Чтобы ходить, бегать, прыгать, топать…</w:t>
            </w:r>
          </w:p>
          <w:p w:rsidR="00C05C09" w:rsidRPr="009D00C5" w:rsidRDefault="00C05C0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-Хвост</w:t>
            </w: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играют в игру</w:t>
            </w: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C5" w:rsidRPr="009D00C5" w:rsidRDefault="009D00C5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выполняют </w:t>
            </w:r>
            <w:proofErr w:type="spellStart"/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физминутку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ED2A51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Дети познакомились </w:t>
            </w:r>
            <w:r w:rsidR="008E5FA8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573893"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частями своего тела</w:t>
            </w:r>
          </w:p>
        </w:tc>
      </w:tr>
      <w:tr w:rsidR="00FF2270" w:rsidRPr="009D00C5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</w:t>
            </w: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практического решения проблемы</w:t>
            </w:r>
          </w:p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38219B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Практическое </w:t>
            </w: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закрепление полученных знаний детей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A8" w:rsidRPr="009D00C5" w:rsidRDefault="00573893" w:rsidP="009D00C5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-Ребята, давайте пройдем за </w:t>
            </w: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столы и поиграем в игру «Части тела»</w:t>
            </w:r>
          </w:p>
          <w:p w:rsidR="00573893" w:rsidRPr="009D00C5" w:rsidRDefault="00573893" w:rsidP="009D00C5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-Перед вами мальчик и девочка. Каждый из вас берет картинку с какой-либо частью тела и приклеивает ее к соответствующему месту на теле, при этом проговаривая, что это за часть тела и куда ее нужно отнести</w:t>
            </w:r>
          </w:p>
          <w:p w:rsidR="00684CCD" w:rsidRPr="009D00C5" w:rsidRDefault="009D00C5" w:rsidP="009D00C5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-Работаем по очереди!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практических действий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</w:t>
            </w:r>
          </w:p>
          <w:p w:rsidR="00E26519" w:rsidRPr="009D00C5" w:rsidRDefault="00E26519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игровых действий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Дети играют в </w:t>
            </w: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игру</w:t>
            </w:r>
          </w:p>
          <w:p w:rsidR="00975E97" w:rsidRPr="009D00C5" w:rsidRDefault="00975E97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38219B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</w:t>
            </w: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практическим способом решили проблемную ситуацию</w:t>
            </w:r>
          </w:p>
        </w:tc>
      </w:tr>
      <w:tr w:rsidR="00FF2270" w:rsidRPr="009D00C5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  <w:p w:rsidR="00D81E0A" w:rsidRPr="009D00C5" w:rsidRDefault="00D81E0A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A52B1E" w:rsidP="009D00C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Подвести итоги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- Ребята давайте напомним </w:t>
            </w:r>
            <w:proofErr w:type="gramStart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Мишутке</w:t>
            </w:r>
            <w:proofErr w:type="gramEnd"/>
            <w:r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 о чем мы с вами сегодня говорили? </w:t>
            </w:r>
          </w:p>
          <w:p w:rsidR="00573893" w:rsidRPr="009D00C5" w:rsidRDefault="00573893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-Мне и Мишке понравилось, как вы отвечали! Все ребята молодцы!</w:t>
            </w:r>
          </w:p>
          <w:p w:rsidR="00ED2A51" w:rsidRPr="009D00C5" w:rsidRDefault="00684CCD" w:rsidP="009D00C5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-Давайте, </w:t>
            </w:r>
            <w:proofErr w:type="spellStart"/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попращаемся</w:t>
            </w:r>
            <w:proofErr w:type="spellEnd"/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573893"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мишкой</w:t>
            </w:r>
            <w:r w:rsidR="00E3112E"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573893" w:rsidRPr="009D00C5" w:rsidRDefault="00573893" w:rsidP="009D00C5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свидания мишка!»</w:t>
            </w:r>
          </w:p>
          <w:p w:rsidR="00FF2270" w:rsidRPr="009D00C5" w:rsidRDefault="00FF2270" w:rsidP="009D00C5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-Ребята, вам</w:t>
            </w:r>
            <w:r w:rsidR="00E3112E"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было интересно на занятие</w:t>
            </w: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3112E" w:rsidRPr="009D00C5" w:rsidRDefault="00E3112E" w:rsidP="009D00C5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-Вам было легко или сложно?</w:t>
            </w:r>
          </w:p>
          <w:p w:rsidR="00C1381C" w:rsidRPr="009D00C5" w:rsidRDefault="00E3112E" w:rsidP="009D00C5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-Спасибо за занятие!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81C" w:rsidRPr="009D00C5" w:rsidRDefault="00C1381C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C1381C" w:rsidRPr="009D00C5" w:rsidRDefault="00C1381C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1381C" w:rsidRPr="009D00C5" w:rsidRDefault="00C1381C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D81E0A" w:rsidRPr="009D00C5" w:rsidRDefault="00E26519" w:rsidP="009D00C5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E26519" w:rsidRPr="009D00C5" w:rsidRDefault="00E26519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893" w:rsidRPr="009D00C5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говорили о частях тела и 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животных, д</w:t>
            </w:r>
            <w:r w:rsidR="00573893" w:rsidRPr="009D00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я чего они нужны</w:t>
            </w: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Дети прощаются с мишкой</w:t>
            </w: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C5" w:rsidRPr="009D00C5" w:rsidRDefault="009D00C5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hAnsi="Times New Roman" w:cs="Times New Roman"/>
                <w:sz w:val="24"/>
                <w:szCs w:val="24"/>
              </w:rPr>
              <w:t>-Было легко!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9D00C5" w:rsidRDefault="0038219B" w:rsidP="009D00C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D81E0A" w:rsidRDefault="00D81E0A"/>
    <w:sectPr w:rsidR="00D81E0A" w:rsidSect="00CD0F5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41"/>
    <w:multiLevelType w:val="multilevel"/>
    <w:tmpl w:val="053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F6379"/>
    <w:multiLevelType w:val="multilevel"/>
    <w:tmpl w:val="C0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07119"/>
    <w:multiLevelType w:val="multilevel"/>
    <w:tmpl w:val="51E8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F30F8"/>
    <w:multiLevelType w:val="multilevel"/>
    <w:tmpl w:val="99C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C2473"/>
    <w:multiLevelType w:val="multilevel"/>
    <w:tmpl w:val="EEFA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078A3"/>
    <w:rsid w:val="000D7D89"/>
    <w:rsid w:val="000E49D2"/>
    <w:rsid w:val="00136BC0"/>
    <w:rsid w:val="001841E9"/>
    <w:rsid w:val="001C2667"/>
    <w:rsid w:val="001D318D"/>
    <w:rsid w:val="001F0784"/>
    <w:rsid w:val="0022782E"/>
    <w:rsid w:val="00311D77"/>
    <w:rsid w:val="0031413D"/>
    <w:rsid w:val="0038162B"/>
    <w:rsid w:val="0038219B"/>
    <w:rsid w:val="003F167E"/>
    <w:rsid w:val="004B54D8"/>
    <w:rsid w:val="004D5062"/>
    <w:rsid w:val="00573893"/>
    <w:rsid w:val="005F1622"/>
    <w:rsid w:val="00624934"/>
    <w:rsid w:val="00684CCD"/>
    <w:rsid w:val="006B46D3"/>
    <w:rsid w:val="006B6C0C"/>
    <w:rsid w:val="006C5108"/>
    <w:rsid w:val="006E0372"/>
    <w:rsid w:val="00705764"/>
    <w:rsid w:val="00711612"/>
    <w:rsid w:val="00795C4E"/>
    <w:rsid w:val="008565CB"/>
    <w:rsid w:val="00872BAC"/>
    <w:rsid w:val="00890A5A"/>
    <w:rsid w:val="008A5479"/>
    <w:rsid w:val="008E5FA8"/>
    <w:rsid w:val="00945C0F"/>
    <w:rsid w:val="00970C56"/>
    <w:rsid w:val="00975E97"/>
    <w:rsid w:val="009A7BAB"/>
    <w:rsid w:val="009D00C5"/>
    <w:rsid w:val="009E43C4"/>
    <w:rsid w:val="00A27246"/>
    <w:rsid w:val="00A3180E"/>
    <w:rsid w:val="00A35ADB"/>
    <w:rsid w:val="00A52B1E"/>
    <w:rsid w:val="00A56778"/>
    <w:rsid w:val="00A74E6A"/>
    <w:rsid w:val="00AE5817"/>
    <w:rsid w:val="00B20F99"/>
    <w:rsid w:val="00B25607"/>
    <w:rsid w:val="00B72E45"/>
    <w:rsid w:val="00B7596A"/>
    <w:rsid w:val="00BE2BE5"/>
    <w:rsid w:val="00C05C09"/>
    <w:rsid w:val="00C06368"/>
    <w:rsid w:val="00C1381C"/>
    <w:rsid w:val="00CB25B3"/>
    <w:rsid w:val="00CD0F5D"/>
    <w:rsid w:val="00D0244A"/>
    <w:rsid w:val="00D81E0A"/>
    <w:rsid w:val="00E26519"/>
    <w:rsid w:val="00E3112E"/>
    <w:rsid w:val="00EC74F6"/>
    <w:rsid w:val="00ED2A51"/>
    <w:rsid w:val="00F863C4"/>
    <w:rsid w:val="00F9669C"/>
    <w:rsid w:val="00FD4BD1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0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Веретенникова</dc:creator>
  <cp:lastModifiedBy>Дарья Веретенникова</cp:lastModifiedBy>
  <cp:revision>19</cp:revision>
  <cp:lastPrinted>2022-03-03T19:44:00Z</cp:lastPrinted>
  <dcterms:created xsi:type="dcterms:W3CDTF">2021-11-02T07:06:00Z</dcterms:created>
  <dcterms:modified xsi:type="dcterms:W3CDTF">2022-03-03T20:17:00Z</dcterms:modified>
</cp:coreProperties>
</file>